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0C84" w:rsidP="476206F1" w:rsidRDefault="00100C84" w14:paraId="23A0BB28" w14:textId="6013983B">
      <w:pPr>
        <w:jc w:val="both"/>
        <w:rPr>
          <w:b w:val="1"/>
          <w:bCs w:val="1"/>
          <w:color w:val="002060"/>
          <w:sz w:val="40"/>
          <w:szCs w:val="40"/>
        </w:rPr>
      </w:pPr>
    </w:p>
    <w:p w:rsidR="68E7FFF2" w:rsidP="476206F1" w:rsidRDefault="68E7FFF2" w14:paraId="41A9C856" w14:textId="1965405C">
      <w:pPr>
        <w:jc w:val="both"/>
        <w:rPr>
          <w:b w:val="1"/>
          <w:bCs w:val="1"/>
          <w:color w:val="002060"/>
          <w:sz w:val="28"/>
          <w:szCs w:val="28"/>
        </w:rPr>
      </w:pPr>
    </w:p>
    <w:p w:rsidR="00100C84" w:rsidP="384D7355" w:rsidRDefault="0783EC36" w14:paraId="4932E213" w14:textId="370B39DA">
      <w:pPr>
        <w:jc w:val="both"/>
        <w:rPr>
          <w:rFonts w:hint="eastAsia"/>
          <w:b/>
          <w:bCs/>
          <w:color w:val="2A403B"/>
          <w:sz w:val="44"/>
          <w:szCs w:val="44"/>
        </w:rPr>
      </w:pPr>
      <w:r w:rsidRPr="13B3B2B6">
        <w:rPr>
          <w:b/>
          <w:bCs/>
          <w:color w:val="2A403B"/>
          <w:sz w:val="40"/>
          <w:szCs w:val="40"/>
        </w:rPr>
        <w:t xml:space="preserve">Junior </w:t>
      </w:r>
      <w:r w:rsidRPr="13B3B2B6" w:rsidR="52B6E06C">
        <w:rPr>
          <w:b/>
          <w:bCs/>
          <w:color w:val="2A403B"/>
          <w:sz w:val="40"/>
          <w:szCs w:val="40"/>
        </w:rPr>
        <w:t>Biosecurity Advisor</w:t>
      </w:r>
    </w:p>
    <w:p w:rsidR="114926D9" w:rsidP="13B3B2B6" w:rsidRDefault="52B6E06C" w14:paraId="60F73834" w14:textId="485D5B15">
      <w:pPr>
        <w:spacing w:before="240" w:after="240" w:line="240" w:lineRule="auto"/>
        <w:jc w:val="both"/>
        <w:rPr>
          <w:rFonts w:hint="eastAsia"/>
        </w:rPr>
      </w:pPr>
      <w:r w:rsidRPr="13B3B2B6">
        <w:rPr>
          <w:rFonts w:ascii="Aptos" w:hAnsi="Aptos" w:eastAsia="Aptos" w:cs="Aptos"/>
          <w:b/>
          <w:bCs/>
        </w:rPr>
        <w:t>Purpose:</w:t>
      </w:r>
      <w:r w:rsidRPr="13B3B2B6">
        <w:rPr>
          <w:rFonts w:ascii="Aptos" w:hAnsi="Aptos" w:eastAsia="Aptos" w:cs="Aptos"/>
        </w:rPr>
        <w:t xml:space="preserve"> </w:t>
      </w:r>
      <w:r w:rsidRPr="13B3B2B6" w:rsidR="5BF5E475">
        <w:rPr>
          <w:rFonts w:ascii="Aptos" w:hAnsi="Aptos" w:eastAsia="Aptos" w:cs="Aptos"/>
        </w:rPr>
        <w:t>To support the delivery of practical biosecurity advice to clients, helping prevent disease outbreaks, improve resilience and promote best-practice livestock protection.</w:t>
      </w:r>
    </w:p>
    <w:p w:rsidR="240FA679" w:rsidP="3F4A2A3F" w:rsidRDefault="240FA679" w14:paraId="728036DF" w14:textId="7BDAB2A8">
      <w:pPr>
        <w:spacing w:before="240" w:after="240" w:line="240" w:lineRule="auto"/>
        <w:jc w:val="both"/>
        <w:rPr>
          <w:rFonts w:ascii="Aptos" w:hAnsi="Aptos" w:eastAsia="Aptos" w:cs="Aptos"/>
          <w:sz w:val="12"/>
          <w:szCs w:val="12"/>
        </w:rPr>
      </w:pPr>
    </w:p>
    <w:p w:rsidR="00100C84" w:rsidP="384D7355" w:rsidRDefault="52B6E06C" w14:paraId="114FC30A" w14:textId="47211AAE">
      <w:pPr>
        <w:spacing w:line="240" w:lineRule="auto"/>
        <w:jc w:val="both"/>
        <w:rPr>
          <w:rFonts w:hint="eastAsia"/>
          <w:b/>
          <w:bCs/>
          <w:color w:val="2A403B"/>
          <w:sz w:val="32"/>
          <w:szCs w:val="32"/>
        </w:rPr>
      </w:pPr>
      <w:r w:rsidRPr="13B3B2B6">
        <w:rPr>
          <w:b/>
          <w:bCs/>
          <w:color w:val="2A403B"/>
          <w:sz w:val="32"/>
          <w:szCs w:val="32"/>
        </w:rPr>
        <w:t xml:space="preserve">What </w:t>
      </w:r>
      <w:bookmarkStart w:name="_Int_Q4nDAumr" w:id="0"/>
      <w:r w:rsidRPr="13B3B2B6">
        <w:rPr>
          <w:b/>
          <w:bCs/>
          <w:color w:val="2A403B"/>
          <w:sz w:val="32"/>
          <w:szCs w:val="32"/>
        </w:rPr>
        <w:t>you’ll</w:t>
      </w:r>
      <w:bookmarkEnd w:id="0"/>
      <w:r w:rsidRPr="13B3B2B6">
        <w:rPr>
          <w:b/>
          <w:bCs/>
          <w:color w:val="2A403B"/>
          <w:sz w:val="32"/>
          <w:szCs w:val="32"/>
        </w:rPr>
        <w:t xml:space="preserve"> do</w:t>
      </w:r>
    </w:p>
    <w:p w:rsidR="5778AD2F" w:rsidP="13B3B2B6" w:rsidRDefault="5778AD2F" w14:paraId="0521C4A1" w14:textId="5D5C466A">
      <w:pPr>
        <w:pStyle w:val="ListParagraph"/>
        <w:numPr>
          <w:ilvl w:val="0"/>
          <w:numId w:val="3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13B3B2B6">
        <w:rPr>
          <w:rFonts w:ascii="Aptos" w:hAnsi="Aptos" w:eastAsia="Aptos" w:cs="Aptos"/>
        </w:rPr>
        <w:t>Support key client accounts with practical, evidence-based biosecurity guidance.</w:t>
      </w:r>
    </w:p>
    <w:p w:rsidR="5778AD2F" w:rsidP="13B3B2B6" w:rsidRDefault="5778AD2F" w14:paraId="15E72CDF" w14:textId="48B2C615">
      <w:pPr>
        <w:pStyle w:val="ListParagraph"/>
        <w:numPr>
          <w:ilvl w:val="0"/>
          <w:numId w:val="3"/>
        </w:numPr>
        <w:rPr>
          <w:rFonts w:hint="eastAsia"/>
        </w:rPr>
      </w:pPr>
      <w:r>
        <w:t>Help translate legislation, research and risk trends into clear on-farm recommendations.</w:t>
      </w:r>
    </w:p>
    <w:p w:rsidR="5778AD2F" w:rsidP="13B3B2B6" w:rsidRDefault="5778AD2F" w14:paraId="140539F8" w14:textId="4B97645A">
      <w:pPr>
        <w:pStyle w:val="ListParagraph"/>
        <w:numPr>
          <w:ilvl w:val="0"/>
          <w:numId w:val="3"/>
        </w:numPr>
        <w:rPr>
          <w:rFonts w:hint="eastAsia"/>
        </w:rPr>
      </w:pPr>
      <w:r>
        <w:t>Support the delivery of training, workshops and client briefings.</w:t>
      </w:r>
    </w:p>
    <w:p w:rsidR="5778AD2F" w:rsidP="13B3B2B6" w:rsidRDefault="5778AD2F" w14:paraId="079C272B" w14:textId="6D72EECA">
      <w:pPr>
        <w:pStyle w:val="ListParagraph"/>
        <w:numPr>
          <w:ilvl w:val="0"/>
          <w:numId w:val="3"/>
        </w:numPr>
        <w:rPr>
          <w:rFonts w:hint="eastAsia"/>
        </w:rPr>
      </w:pPr>
      <w:r>
        <w:t>Contribute to knowledge sharing and continuous improvement across the business.</w:t>
      </w:r>
    </w:p>
    <w:p w:rsidR="5778AD2F" w:rsidP="13B3B2B6" w:rsidRDefault="5778AD2F" w14:paraId="3676093C" w14:textId="1848A047">
      <w:pPr>
        <w:pStyle w:val="ListParagraph"/>
        <w:numPr>
          <w:ilvl w:val="0"/>
          <w:numId w:val="3"/>
        </w:numPr>
        <w:rPr>
          <w:rFonts w:hint="eastAsia"/>
        </w:rPr>
      </w:pPr>
      <w:r>
        <w:t>Work with Digital and R&amp;D teams, providing practical field insight to help improve our tools and services.</w:t>
      </w:r>
    </w:p>
    <w:p w:rsidR="5778AD2F" w:rsidP="13B3B2B6" w:rsidRDefault="5778AD2F" w14:paraId="71F7F53A" w14:textId="5030D2A5">
      <w:pPr>
        <w:pStyle w:val="ListParagraph"/>
        <w:numPr>
          <w:ilvl w:val="0"/>
          <w:numId w:val="3"/>
        </w:numPr>
        <w:rPr>
          <w:rFonts w:hint="eastAsia"/>
        </w:rPr>
      </w:pPr>
      <w:r>
        <w:t>Support Livetec at industry events, webinars and conferences.</w:t>
      </w:r>
    </w:p>
    <w:p w:rsidR="5778AD2F" w:rsidP="13B3B2B6" w:rsidRDefault="5778AD2F" w14:paraId="7EBF3509" w14:textId="4E673C46">
      <w:pPr>
        <w:pStyle w:val="ListParagraph"/>
        <w:numPr>
          <w:ilvl w:val="0"/>
          <w:numId w:val="3"/>
        </w:numPr>
        <w:rPr>
          <w:rFonts w:hint="eastAsia"/>
        </w:rPr>
      </w:pPr>
      <w:r>
        <w:t>Maintain clear records of client activity and outcomes within our CRM system.</w:t>
      </w:r>
    </w:p>
    <w:p w:rsidR="240FA679" w:rsidP="3F4A2A3F" w:rsidRDefault="240FA679" w14:paraId="3411C443" w14:textId="27928E98">
      <w:pPr>
        <w:pStyle w:val="ListParagraph"/>
        <w:spacing w:before="240" w:after="240" w:line="240" w:lineRule="auto"/>
        <w:jc w:val="both"/>
        <w:rPr>
          <w:rFonts w:ascii="Aptos" w:hAnsi="Aptos" w:eastAsia="Aptos" w:cs="Aptos"/>
        </w:rPr>
      </w:pPr>
    </w:p>
    <w:p w:rsidR="00100C84" w:rsidP="384D7355" w:rsidRDefault="52B6E06C" w14:paraId="28E50510" w14:textId="45A12392">
      <w:pPr>
        <w:spacing w:line="240" w:lineRule="auto"/>
        <w:jc w:val="both"/>
        <w:rPr>
          <w:rFonts w:hint="eastAsia"/>
          <w:b/>
          <w:bCs/>
          <w:color w:val="2A403B"/>
          <w:sz w:val="36"/>
          <w:szCs w:val="36"/>
        </w:rPr>
      </w:pPr>
      <w:r w:rsidRPr="13B3B2B6">
        <w:rPr>
          <w:b/>
          <w:bCs/>
          <w:color w:val="2A403B"/>
          <w:sz w:val="32"/>
          <w:szCs w:val="32"/>
        </w:rPr>
        <w:t xml:space="preserve">What </w:t>
      </w:r>
      <w:bookmarkStart w:name="_Int_bbHnEJRL" w:id="1"/>
      <w:r w:rsidRPr="13B3B2B6">
        <w:rPr>
          <w:b/>
          <w:bCs/>
          <w:color w:val="2A403B"/>
          <w:sz w:val="32"/>
          <w:szCs w:val="32"/>
        </w:rPr>
        <w:t>you’ll</w:t>
      </w:r>
      <w:bookmarkEnd w:id="1"/>
      <w:r w:rsidRPr="13B3B2B6">
        <w:rPr>
          <w:b/>
          <w:bCs/>
          <w:color w:val="2A403B"/>
          <w:sz w:val="32"/>
          <w:szCs w:val="32"/>
        </w:rPr>
        <w:t xml:space="preserve"> bring</w:t>
      </w:r>
    </w:p>
    <w:p w:rsidR="2C88ABC2" w:rsidP="13B3B2B6" w:rsidRDefault="2C88ABC2" w14:paraId="3E009C5F" w14:textId="3EC8EE85">
      <w:pPr>
        <w:pStyle w:val="ListParagraph"/>
        <w:numPr>
          <w:ilvl w:val="0"/>
          <w:numId w:val="4"/>
        </w:numPr>
        <w:spacing w:before="240" w:after="240" w:line="240" w:lineRule="auto"/>
        <w:jc w:val="both"/>
        <w:rPr>
          <w:rFonts w:hint="eastAsia"/>
        </w:rPr>
      </w:pPr>
      <w:r w:rsidRPr="13B3B2B6">
        <w:t>A good understanding or strong interest in biosecurity, livestock protection and animal welfare.</w:t>
      </w:r>
    </w:p>
    <w:p w:rsidR="2C88ABC2" w:rsidP="13B3B2B6" w:rsidRDefault="2C88ABC2" w14:paraId="0B075C22" w14:textId="3C13C00F">
      <w:pPr>
        <w:pStyle w:val="ListParagraph"/>
        <w:numPr>
          <w:ilvl w:val="0"/>
          <w:numId w:val="4"/>
        </w:numPr>
        <w:spacing w:after="0"/>
        <w:rPr>
          <w:rFonts w:hint="eastAsia"/>
        </w:rPr>
      </w:pPr>
      <w:r w:rsidRPr="13B3B2B6">
        <w:t>Excellent communication skills and the ability to explain information clearly.</w:t>
      </w:r>
    </w:p>
    <w:p w:rsidR="2C88ABC2" w:rsidP="13B3B2B6" w:rsidRDefault="2C88ABC2" w14:paraId="3C01903B" w14:textId="0A870666">
      <w:pPr>
        <w:pStyle w:val="ListParagraph"/>
        <w:numPr>
          <w:ilvl w:val="0"/>
          <w:numId w:val="4"/>
        </w:numPr>
        <w:spacing w:after="0"/>
        <w:rPr>
          <w:rFonts w:hint="eastAsia"/>
        </w:rPr>
      </w:pPr>
      <w:r w:rsidRPr="13B3B2B6">
        <w:t>A professional, client-focused and solutions-led approach.</w:t>
      </w:r>
    </w:p>
    <w:p w:rsidR="2C88ABC2" w:rsidP="13B3B2B6" w:rsidRDefault="2C88ABC2" w14:paraId="39D4AB20" w14:textId="5C538A5C">
      <w:pPr>
        <w:pStyle w:val="ListParagraph"/>
        <w:numPr>
          <w:ilvl w:val="0"/>
          <w:numId w:val="4"/>
        </w:numPr>
        <w:spacing w:after="0"/>
        <w:rPr>
          <w:rFonts w:hint="eastAsia"/>
        </w:rPr>
      </w:pPr>
      <w:r w:rsidRPr="13B3B2B6">
        <w:t>Confidence working with others and a willingness to develop presentation and training skills.</w:t>
      </w:r>
    </w:p>
    <w:p w:rsidR="2C88ABC2" w:rsidP="13B3B2B6" w:rsidRDefault="2C88ABC2" w14:paraId="1254BF38" w14:textId="2FB6F9F8">
      <w:pPr>
        <w:pStyle w:val="ListParagraph"/>
        <w:numPr>
          <w:ilvl w:val="0"/>
          <w:numId w:val="4"/>
        </w:numPr>
        <w:spacing w:after="0"/>
        <w:rPr>
          <w:rFonts w:hint="eastAsia"/>
        </w:rPr>
      </w:pPr>
      <w:r w:rsidRPr="13B3B2B6">
        <w:t>Organised and self-motivated, with good IT skills and attention to detail.</w:t>
      </w:r>
    </w:p>
    <w:p w:rsidR="12A615F7" w:rsidP="12A615F7" w:rsidRDefault="12A615F7" w14:paraId="3C4F9F80" w14:textId="5F91DFCD">
      <w:pPr>
        <w:spacing w:before="240" w:after="240" w:line="240" w:lineRule="auto"/>
        <w:jc w:val="both"/>
        <w:rPr>
          <w:rFonts w:ascii="Aptos" w:hAnsi="Aptos" w:eastAsia="Aptos" w:cs="Aptos"/>
        </w:rPr>
      </w:pPr>
    </w:p>
    <w:p w:rsidR="12A615F7" w:rsidP="12A615F7" w:rsidRDefault="12A615F7" w14:paraId="3B608F19" w14:textId="16D07012">
      <w:pPr>
        <w:spacing w:before="240" w:after="240" w:line="240" w:lineRule="auto"/>
        <w:jc w:val="both"/>
        <w:rPr>
          <w:rFonts w:hint="eastAsia"/>
        </w:rPr>
      </w:pPr>
    </w:p>
    <w:p w:rsidR="12A615F7" w:rsidP="12A615F7" w:rsidRDefault="12A615F7" w14:paraId="203F44AC" w14:textId="6A7A3BA3">
      <w:pPr>
        <w:spacing w:before="240" w:after="240" w:line="240" w:lineRule="auto"/>
        <w:jc w:val="both"/>
        <w:rPr>
          <w:rFonts w:hint="eastAsia"/>
        </w:rPr>
      </w:pPr>
    </w:p>
    <w:p w:rsidR="3FE65713" w:rsidP="3FE65713" w:rsidRDefault="3FE65713" w14:paraId="35320DE3" w14:textId="5E097B82">
      <w:pPr>
        <w:pStyle w:val="Normal"/>
        <w:spacing w:before="240" w:after="240" w:line="240" w:lineRule="auto"/>
        <w:jc w:val="both"/>
        <w:rPr>
          <w:rFonts w:ascii="Aptos" w:hAnsi="Aptos" w:eastAsia="Aptos" w:cs="Aptos"/>
        </w:rPr>
      </w:pPr>
    </w:p>
    <w:p w:rsidR="3FE65713" w:rsidP="3FE65713" w:rsidRDefault="3FE65713" w14:paraId="4E75DC91" w14:textId="1C1A7CC5">
      <w:pPr>
        <w:pStyle w:val="Normal"/>
        <w:spacing w:before="240" w:after="240" w:line="240" w:lineRule="auto"/>
        <w:jc w:val="both"/>
        <w:rPr>
          <w:rFonts w:ascii="Aptos" w:hAnsi="Aptos" w:eastAsia="Aptos" w:cs="Aptos"/>
        </w:rPr>
      </w:pPr>
    </w:p>
    <w:p w:rsidR="00100C84" w:rsidP="469E598D" w:rsidRDefault="3B00C28D" w14:paraId="27D4F1B4" w14:textId="7C50121E">
      <w:pPr>
        <w:spacing w:after="0" w:line="240" w:lineRule="auto"/>
        <w:jc w:val="both"/>
        <w:rPr>
          <w:rFonts w:hint="eastAsia"/>
          <w:b/>
          <w:bCs/>
          <w:color w:val="2A403B"/>
          <w:sz w:val="32"/>
          <w:szCs w:val="32"/>
        </w:rPr>
      </w:pPr>
      <w:r w:rsidRPr="469E598D">
        <w:rPr>
          <w:b/>
          <w:bCs/>
          <w:color w:val="2A403B"/>
          <w:sz w:val="32"/>
          <w:szCs w:val="32"/>
        </w:rPr>
        <w:t>Role requirements</w:t>
      </w:r>
    </w:p>
    <w:p w:rsidR="00100C84" w:rsidP="469E598D" w:rsidRDefault="0D07F126" w14:paraId="10415AD7" w14:textId="19448B7D">
      <w:pPr>
        <w:pStyle w:val="ListParagraph"/>
        <w:numPr>
          <w:ilvl w:val="0"/>
          <w:numId w:val="2"/>
        </w:numPr>
        <w:spacing w:before="240" w:after="0" w:line="240" w:lineRule="auto"/>
        <w:jc w:val="both"/>
        <w:rPr>
          <w:rFonts w:ascii="Aptos" w:hAnsi="Aptos" w:eastAsia="Aptos" w:cs="Aptos"/>
          <w:b/>
          <w:bCs/>
        </w:rPr>
      </w:pPr>
      <w:r w:rsidRPr="5E518F24">
        <w:rPr>
          <w:rFonts w:ascii="Aptos" w:hAnsi="Aptos" w:eastAsia="Aptos" w:cs="Aptos"/>
          <w:b/>
          <w:bCs/>
        </w:rPr>
        <w:t>Location:</w:t>
      </w:r>
      <w:r w:rsidRPr="5E518F24">
        <w:rPr>
          <w:rFonts w:ascii="Aptos" w:hAnsi="Aptos" w:eastAsia="Aptos" w:cs="Aptos"/>
        </w:rPr>
        <w:t xml:space="preserve"> </w:t>
      </w:r>
      <w:r w:rsidRPr="5E518F24" w:rsidR="7D8AD559">
        <w:rPr>
          <w:rFonts w:ascii="Aptos" w:hAnsi="Aptos" w:eastAsia="Aptos" w:cs="Aptos"/>
        </w:rPr>
        <w:t>Office/</w:t>
      </w:r>
      <w:r w:rsidRPr="5E518F24">
        <w:rPr>
          <w:rFonts w:ascii="Aptos" w:hAnsi="Aptos" w:eastAsia="Aptos" w:cs="Aptos"/>
        </w:rPr>
        <w:t>Hybrid Working</w:t>
      </w:r>
    </w:p>
    <w:p w:rsidR="00100C84" w:rsidP="469E598D" w:rsidRDefault="3B00C28D" w14:paraId="0BB80429" w14:textId="5D954EC9">
      <w:pPr>
        <w:pStyle w:val="ListParagraph"/>
        <w:numPr>
          <w:ilvl w:val="0"/>
          <w:numId w:val="2"/>
        </w:numPr>
        <w:spacing w:before="240" w:after="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  <w:b/>
          <w:bCs/>
        </w:rPr>
        <w:t>Travel:</w:t>
      </w:r>
      <w:r w:rsidRPr="469E598D">
        <w:rPr>
          <w:rFonts w:ascii="Aptos" w:hAnsi="Aptos" w:eastAsia="Aptos" w:cs="Aptos"/>
        </w:rPr>
        <w:t xml:space="preserve"> Frequent UK travel with </w:t>
      </w:r>
      <w:r w:rsidRPr="469E598D" w:rsidR="2170538D">
        <w:rPr>
          <w:rFonts w:ascii="Aptos" w:hAnsi="Aptos" w:eastAsia="Aptos" w:cs="Aptos"/>
        </w:rPr>
        <w:t xml:space="preserve">some </w:t>
      </w:r>
      <w:r w:rsidRPr="469E598D">
        <w:rPr>
          <w:rFonts w:ascii="Aptos" w:hAnsi="Aptos" w:eastAsia="Aptos" w:cs="Aptos"/>
        </w:rPr>
        <w:t>overnight stays (short notice at times).</w:t>
      </w:r>
    </w:p>
    <w:p w:rsidR="00100C84" w:rsidP="469E598D" w:rsidRDefault="3B00C28D" w14:paraId="581DAB27" w14:textId="4636EC9D">
      <w:pPr>
        <w:pStyle w:val="ListParagraph"/>
        <w:numPr>
          <w:ilvl w:val="0"/>
          <w:numId w:val="2"/>
        </w:numPr>
        <w:spacing w:before="240" w:after="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  <w:b/>
          <w:bCs/>
        </w:rPr>
        <w:t>Flexibility:</w:t>
      </w:r>
      <w:r w:rsidRPr="469E598D">
        <w:rPr>
          <w:rFonts w:ascii="Aptos" w:hAnsi="Aptos" w:eastAsia="Aptos" w:cs="Aptos"/>
        </w:rPr>
        <w:t xml:space="preserve"> Willing to work outside standard hours during busy periods.</w:t>
      </w:r>
    </w:p>
    <w:p w:rsidR="3B00C28D" w:rsidP="469E598D" w:rsidRDefault="3B00C28D" w14:paraId="4C0E6861" w14:textId="50A9746B">
      <w:pPr>
        <w:pStyle w:val="ListParagraph"/>
        <w:numPr>
          <w:ilvl w:val="0"/>
          <w:numId w:val="2"/>
        </w:numPr>
        <w:spacing w:before="240" w:after="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  <w:b/>
          <w:bCs/>
        </w:rPr>
        <w:t>Licence:</w:t>
      </w:r>
      <w:r w:rsidRPr="469E598D">
        <w:rPr>
          <w:rFonts w:ascii="Aptos" w:hAnsi="Aptos" w:eastAsia="Aptos" w:cs="Aptos"/>
        </w:rPr>
        <w:t xml:space="preserve"> Full clean UK driving licence and right to work in the UK.</w:t>
      </w:r>
    </w:p>
    <w:p w:rsidR="3B00C28D" w:rsidP="469E598D" w:rsidRDefault="3B00C28D" w14:paraId="1BE4E37F" w14:textId="590F3FFC">
      <w:pPr>
        <w:pStyle w:val="ListParagraph"/>
        <w:numPr>
          <w:ilvl w:val="0"/>
          <w:numId w:val="2"/>
        </w:numPr>
        <w:spacing w:before="240" w:after="0" w:line="240" w:lineRule="auto"/>
        <w:jc w:val="both"/>
        <w:rPr>
          <w:rFonts w:ascii="Aptos" w:hAnsi="Aptos" w:eastAsia="Aptos" w:cs="Aptos"/>
        </w:rPr>
      </w:pPr>
      <w:r w:rsidRPr="1B685B73">
        <w:rPr>
          <w:rFonts w:ascii="Aptos" w:hAnsi="Aptos" w:eastAsia="Aptos" w:cs="Aptos"/>
          <w:b/>
          <w:bCs/>
        </w:rPr>
        <w:t>Required Languages:</w:t>
      </w:r>
      <w:r w:rsidRPr="1B685B73">
        <w:rPr>
          <w:rFonts w:ascii="Aptos" w:hAnsi="Aptos" w:eastAsia="Aptos" w:cs="Aptos"/>
          <w:sz w:val="22"/>
          <w:szCs w:val="22"/>
        </w:rPr>
        <w:t xml:space="preserve"> </w:t>
      </w:r>
      <w:r w:rsidRPr="1B685B73">
        <w:rPr>
          <w:rFonts w:ascii="Aptos" w:hAnsi="Aptos" w:eastAsia="Aptos" w:cs="Aptos"/>
        </w:rPr>
        <w:t>English (Native or fluent)</w:t>
      </w:r>
    </w:p>
    <w:p w:rsidR="469E598D" w:rsidP="469E598D" w:rsidRDefault="469E598D" w14:paraId="0C9C1A6E" w14:textId="483D1CE3">
      <w:pPr>
        <w:pStyle w:val="ListParagraph"/>
        <w:spacing w:before="240" w:after="0" w:line="240" w:lineRule="auto"/>
        <w:jc w:val="both"/>
        <w:rPr>
          <w:rFonts w:ascii="Aptos" w:hAnsi="Aptos" w:eastAsia="Aptos" w:cs="Aptos"/>
        </w:rPr>
      </w:pPr>
    </w:p>
    <w:p w:rsidR="469E598D" w:rsidP="469E598D" w:rsidRDefault="469E598D" w14:paraId="6568D0DC" w14:textId="38B1AFA0">
      <w:pPr>
        <w:pStyle w:val="ListParagraph"/>
        <w:spacing w:before="240" w:after="0" w:line="240" w:lineRule="auto"/>
        <w:jc w:val="both"/>
        <w:rPr>
          <w:rFonts w:ascii="Aptos" w:hAnsi="Aptos" w:eastAsia="Aptos" w:cs="Aptos"/>
          <w:sz w:val="14"/>
          <w:szCs w:val="14"/>
        </w:rPr>
      </w:pPr>
    </w:p>
    <w:p w:rsidR="17582552" w:rsidP="469E598D" w:rsidRDefault="2CF14C98" w14:paraId="28912DED" w14:textId="2DC5ACD3">
      <w:pPr>
        <w:spacing w:after="0"/>
        <w:jc w:val="both"/>
        <w:rPr>
          <w:rFonts w:hint="eastAsia"/>
        </w:rPr>
      </w:pPr>
      <w:r w:rsidRPr="5E518F24">
        <w:rPr>
          <w:rFonts w:ascii="Aptos" w:hAnsi="Aptos" w:eastAsia="Aptos" w:cs="Aptos"/>
          <w:b/>
          <w:bCs/>
          <w:sz w:val="28"/>
          <w:szCs w:val="28"/>
        </w:rPr>
        <w:t>Salary:</w:t>
      </w:r>
      <w:r w:rsidRPr="5E518F24">
        <w:rPr>
          <w:rFonts w:ascii="Aptos" w:hAnsi="Aptos" w:eastAsia="Aptos" w:cs="Aptos"/>
          <w:sz w:val="22"/>
          <w:szCs w:val="22"/>
        </w:rPr>
        <w:t xml:space="preserve"> </w:t>
      </w:r>
      <w:r w:rsidRPr="5E518F24">
        <w:rPr>
          <w:rFonts w:ascii="Aptos" w:hAnsi="Aptos" w:eastAsia="Aptos" w:cs="Aptos"/>
        </w:rPr>
        <w:t>2</w:t>
      </w:r>
      <w:r w:rsidRPr="5E518F24" w:rsidR="0E6315EE">
        <w:rPr>
          <w:rFonts w:ascii="Aptos" w:hAnsi="Aptos" w:eastAsia="Aptos" w:cs="Aptos"/>
        </w:rPr>
        <w:t>6</w:t>
      </w:r>
      <w:r w:rsidRPr="5E518F24">
        <w:rPr>
          <w:rFonts w:ascii="Aptos" w:hAnsi="Aptos" w:eastAsia="Aptos" w:cs="Aptos"/>
        </w:rPr>
        <w:t>-3</w:t>
      </w:r>
      <w:r w:rsidRPr="5E518F24" w:rsidR="3AC28171">
        <w:rPr>
          <w:rFonts w:ascii="Aptos" w:hAnsi="Aptos" w:eastAsia="Aptos" w:cs="Aptos"/>
        </w:rPr>
        <w:t>0</w:t>
      </w:r>
      <w:r w:rsidRPr="5E518F24">
        <w:rPr>
          <w:rFonts w:ascii="Aptos" w:hAnsi="Aptos" w:eastAsia="Aptos" w:cs="Aptos"/>
        </w:rPr>
        <w:t xml:space="preserve">k dependant on experience </w:t>
      </w:r>
    </w:p>
    <w:p w:rsidR="469E598D" w:rsidP="469E598D" w:rsidRDefault="469E598D" w14:paraId="1B59DB17" w14:textId="7E1590F1">
      <w:pPr>
        <w:spacing w:after="0"/>
        <w:jc w:val="both"/>
        <w:rPr>
          <w:rFonts w:ascii="Aptos" w:hAnsi="Aptos" w:eastAsia="Aptos" w:cs="Aptos"/>
          <w:sz w:val="18"/>
          <w:szCs w:val="18"/>
        </w:rPr>
      </w:pPr>
    </w:p>
    <w:p w:rsidR="469E598D" w:rsidP="469E598D" w:rsidRDefault="469E598D" w14:paraId="6285A0B5" w14:textId="64565A9D">
      <w:pPr>
        <w:spacing w:after="0"/>
        <w:jc w:val="both"/>
        <w:rPr>
          <w:rFonts w:ascii="Aptos" w:hAnsi="Aptos" w:eastAsia="Aptos" w:cs="Aptos"/>
          <w:sz w:val="12"/>
          <w:szCs w:val="12"/>
        </w:rPr>
      </w:pPr>
    </w:p>
    <w:p w:rsidR="22DED2E6" w:rsidP="469E598D" w:rsidRDefault="22DED2E6" w14:paraId="5E026F54" w14:textId="4BA9905A">
      <w:pPr>
        <w:spacing w:after="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  <w:b/>
          <w:bCs/>
          <w:sz w:val="28"/>
          <w:szCs w:val="28"/>
        </w:rPr>
        <w:t xml:space="preserve">Benefits: </w:t>
      </w:r>
      <w:r w:rsidRPr="469E598D" w:rsidR="2CA0D8B1">
        <w:rPr>
          <w:rFonts w:ascii="Aptos" w:hAnsi="Aptos" w:eastAsia="Aptos" w:cs="Aptos"/>
        </w:rPr>
        <w:t>We offer a range of benefits designed to support our team both in and out of work, including:</w:t>
      </w:r>
    </w:p>
    <w:p w:rsidR="2CA0D8B1" w:rsidP="469E598D" w:rsidRDefault="2CA0D8B1" w14:paraId="0BA5D1D7" w14:textId="6146842A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Flexible working hours</w:t>
      </w:r>
    </w:p>
    <w:p w:rsidR="2CA0D8B1" w:rsidP="469E598D" w:rsidRDefault="2CA0D8B1" w14:paraId="7A533702" w14:textId="5CA63D2B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Performance-related bonuses</w:t>
      </w:r>
    </w:p>
    <w:p w:rsidR="2CA0D8B1" w:rsidP="469E598D" w:rsidRDefault="2CA0D8B1" w14:paraId="0E822D4E" w14:textId="6A512983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Private medical cover</w:t>
      </w:r>
    </w:p>
    <w:p w:rsidR="2CA0D8B1" w:rsidP="469E598D" w:rsidRDefault="2CA0D8B1" w14:paraId="770D6137" w14:textId="6758C3DF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Employee Assistance Programme</w:t>
      </w:r>
    </w:p>
    <w:p w:rsidR="2CA0D8B1" w:rsidP="469E598D" w:rsidRDefault="2CA0D8B1" w14:paraId="7F846C29" w14:textId="384BAA15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Cycle to Work scheme</w:t>
      </w:r>
    </w:p>
    <w:p w:rsidR="2CA0D8B1" w:rsidP="469E598D" w:rsidRDefault="2CA0D8B1" w14:paraId="5D9DB0EC" w14:textId="4D73AB16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Quarterly away days</w:t>
      </w:r>
    </w:p>
    <w:p w:rsidR="2CA0D8B1" w:rsidP="469E598D" w:rsidRDefault="2CA0D8B1" w14:paraId="1935C60F" w14:textId="205F03F5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Holiday buy scheme</w:t>
      </w:r>
    </w:p>
    <w:p w:rsidR="2CA0D8B1" w:rsidP="469E598D" w:rsidRDefault="2CA0D8B1" w14:paraId="385218C0" w14:textId="7A3E891A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Electric car purchase scheme</w:t>
      </w:r>
    </w:p>
    <w:p w:rsidR="2CA0D8B1" w:rsidP="469E598D" w:rsidRDefault="2CA0D8B1" w14:paraId="1AE5769E" w14:textId="3B504E95">
      <w:pPr>
        <w:pStyle w:val="ListParagraph"/>
        <w:numPr>
          <w:ilvl w:val="0"/>
          <w:numId w:val="5"/>
        </w:numPr>
        <w:spacing w:before="240" w:after="240" w:line="240" w:lineRule="auto"/>
        <w:jc w:val="both"/>
        <w:rPr>
          <w:rFonts w:ascii="Aptos" w:hAnsi="Aptos" w:eastAsia="Aptos" w:cs="Aptos"/>
        </w:rPr>
      </w:pPr>
      <w:r w:rsidRPr="469E598D">
        <w:rPr>
          <w:rFonts w:ascii="Aptos" w:hAnsi="Aptos" w:eastAsia="Aptos" w:cs="Aptos"/>
        </w:rPr>
        <w:t>Birthday gift</w:t>
      </w:r>
    </w:p>
    <w:p w:rsidR="469E598D" w:rsidP="469E598D" w:rsidRDefault="469E598D" w14:paraId="61531434" w14:textId="3B02E109">
      <w:pPr>
        <w:spacing w:before="240" w:after="240"/>
        <w:jc w:val="both"/>
        <w:rPr>
          <w:rFonts w:ascii="Aptos" w:hAnsi="Aptos" w:eastAsia="Aptos" w:cs="Aptos"/>
        </w:rPr>
      </w:pPr>
    </w:p>
    <w:p w:rsidR="469E598D" w:rsidP="469E598D" w:rsidRDefault="469E598D" w14:paraId="76AF9CDA" w14:textId="51D4EB7F">
      <w:pPr>
        <w:spacing w:before="240" w:after="240"/>
        <w:jc w:val="both"/>
        <w:rPr>
          <w:rFonts w:ascii="Aptos" w:hAnsi="Aptos" w:eastAsia="Aptos" w:cs="Aptos"/>
        </w:rPr>
      </w:pPr>
    </w:p>
    <w:p w:rsidR="469E598D" w:rsidP="469E598D" w:rsidRDefault="469E598D" w14:paraId="5952D441" w14:textId="57FDDF79">
      <w:pPr>
        <w:spacing w:before="240" w:after="240"/>
        <w:jc w:val="both"/>
        <w:rPr>
          <w:rFonts w:ascii="Aptos" w:hAnsi="Aptos" w:eastAsia="Aptos" w:cs="Aptos"/>
        </w:rPr>
      </w:pPr>
    </w:p>
    <w:p w:rsidR="5EC61064" w:rsidP="5EC61064" w:rsidRDefault="5EC61064" w14:paraId="0218161D" w14:textId="3772E4DF">
      <w:pPr>
        <w:rPr>
          <w:rFonts w:hint="eastAsia"/>
        </w:rPr>
      </w:pPr>
    </w:p>
    <w:sectPr w:rsidR="5EC610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5397" w:rsidRDefault="00C05397" w14:paraId="36227724" w14:textId="777777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C05397" w:rsidRDefault="00C05397" w14:paraId="5F039FAB" w14:textId="777777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A54" w:rsidRDefault="00ED2A54" w14:paraId="0797B5A2" w14:textId="002F93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315137D" w:rsidP="6315137D" w:rsidRDefault="00ED2A54" w14:paraId="6174E5F0" w14:textId="7DB3BA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2E0EA3" w:rsidTr="5E2E0EA3" w14:paraId="6493F95E" w14:textId="77777777">
      <w:trPr>
        <w:trHeight w:val="300"/>
      </w:trPr>
      <w:tc>
        <w:tcPr>
          <w:tcW w:w="3005" w:type="dxa"/>
        </w:tcPr>
        <w:p w:rsidR="5E2E0EA3" w:rsidP="5E2E0EA3" w:rsidRDefault="5E2E0EA3" w14:paraId="4AA809FD" w14:textId="081553C4">
          <w:pPr>
            <w:pStyle w:val="Header"/>
            <w:ind w:left="-115"/>
            <w:rPr>
              <w:rFonts w:hint="eastAsia"/>
            </w:rPr>
          </w:pPr>
        </w:p>
      </w:tc>
      <w:tc>
        <w:tcPr>
          <w:tcW w:w="3005" w:type="dxa"/>
        </w:tcPr>
        <w:p w:rsidR="5E2E0EA3" w:rsidP="5E2E0EA3" w:rsidRDefault="5E2E0EA3" w14:paraId="5783B4EF" w14:textId="794F20CA">
          <w:pPr>
            <w:pStyle w:val="Header"/>
            <w:jc w:val="center"/>
            <w:rPr>
              <w:rFonts w:hint="eastAsia"/>
            </w:rPr>
          </w:pPr>
        </w:p>
      </w:tc>
      <w:tc>
        <w:tcPr>
          <w:tcW w:w="3005" w:type="dxa"/>
        </w:tcPr>
        <w:p w:rsidR="5E2E0EA3" w:rsidP="5E2E0EA3" w:rsidRDefault="5E2E0EA3" w14:paraId="5A16CB13" w14:textId="204A83A5">
          <w:pPr>
            <w:pStyle w:val="Header"/>
            <w:ind w:right="-115"/>
            <w:jc w:val="right"/>
            <w:rPr>
              <w:rFonts w:hint="eastAsia"/>
            </w:rPr>
          </w:pPr>
        </w:p>
      </w:tc>
    </w:tr>
  </w:tbl>
  <w:p w:rsidR="5E2E0EA3" w:rsidP="5E2E0EA3" w:rsidRDefault="5E2E0EA3" w14:paraId="09A6F9E9" w14:textId="6D94B5F2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5397" w:rsidRDefault="00C05397" w14:paraId="1B6E0094" w14:textId="777777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C05397" w:rsidRDefault="00C05397" w14:paraId="6679D72E" w14:textId="777777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FC54A18" w:rsidTr="5FC54A18" w14:paraId="63E5A34A" w14:textId="77777777">
      <w:trPr>
        <w:trHeight w:val="300"/>
      </w:trPr>
      <w:tc>
        <w:tcPr>
          <w:tcW w:w="3005" w:type="dxa"/>
        </w:tcPr>
        <w:p w:rsidR="5FC54A18" w:rsidP="5FC54A18" w:rsidRDefault="5FC54A18" w14:paraId="50EC07BC" w14:textId="67FFEA16">
          <w:pPr>
            <w:pStyle w:val="Header"/>
            <w:ind w:left="-115"/>
            <w:rPr>
              <w:rFonts w:hint="eastAsia"/>
            </w:rPr>
          </w:pPr>
        </w:p>
      </w:tc>
      <w:tc>
        <w:tcPr>
          <w:tcW w:w="3005" w:type="dxa"/>
        </w:tcPr>
        <w:p w:rsidR="5FC54A18" w:rsidP="5FC54A18" w:rsidRDefault="5FC54A18" w14:paraId="58961925" w14:textId="567244E8">
          <w:pPr>
            <w:pStyle w:val="Header"/>
            <w:jc w:val="center"/>
            <w:rPr>
              <w:rFonts w:hint="eastAsia"/>
            </w:rPr>
          </w:pPr>
        </w:p>
      </w:tc>
      <w:tc>
        <w:tcPr>
          <w:tcW w:w="3005" w:type="dxa"/>
        </w:tcPr>
        <w:p w:rsidR="5FC54A18" w:rsidP="5FC54A18" w:rsidRDefault="5FC54A18" w14:paraId="0656ACBB" w14:textId="467F5A90">
          <w:pPr>
            <w:pStyle w:val="Header"/>
            <w:ind w:right="-115"/>
            <w:jc w:val="right"/>
            <w:rPr>
              <w:rFonts w:hint="eastAsia"/>
            </w:rPr>
          </w:pPr>
        </w:p>
      </w:tc>
    </w:tr>
  </w:tbl>
  <w:p w:rsidR="5FC54A18" w:rsidP="5FC54A18" w:rsidRDefault="5FC54A18" w14:paraId="32C1FDAD" w14:textId="00AA9E32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315137D" w:rsidP="6315137D" w:rsidRDefault="384D7355" w14:paraId="23E6DB3C" w14:textId="7172CF8D">
    <w:pPr>
      <w:pStyle w:val="Header"/>
    </w:pPr>
  </w:p>
  <w:p w:rsidR="6315137D" w:rsidP="6315137D" w:rsidRDefault="6315137D" w14:paraId="3204035A" w14:textId="124ECC16">
    <w:pPr>
      <w:pStyle w:val="Header"/>
    </w:pPr>
    <w:r w:rsidR="476206F1">
      <w:drawing>
        <wp:anchor distT="0" distB="0" distL="114300" distR="114300" simplePos="0" relativeHeight="251658240" behindDoc="1" locked="0" layoutInCell="1" allowOverlap="1" wp14:editId="1B1C1E05" wp14:anchorId="1F8DF369">
          <wp:simplePos x="0" y="0"/>
          <wp:positionH relativeFrom="column">
            <wp:posOffset>-923925</wp:posOffset>
          </wp:positionH>
          <wp:positionV relativeFrom="paragraph">
            <wp:posOffset>-638175</wp:posOffset>
          </wp:positionV>
          <wp:extent cx="7600950" cy="10748637"/>
          <wp:effectExtent l="0" t="0" r="0" b="0"/>
          <wp:wrapNone/>
          <wp:docPr id="35179765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51797656" name="Picture 351797656"/>
                  <pic:cNvPicPr/>
                </pic:nvPicPr>
                <pic:blipFill>
                  <a:blip xmlns:r="http://schemas.openxmlformats.org/officeDocument/2006/relationships" r:embed="rId66721465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7600950" cy="10748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2E0EA3" w:rsidTr="5E2E0EA3" w14:paraId="10CF8AB0" w14:textId="77777777">
      <w:trPr>
        <w:trHeight w:val="300"/>
      </w:trPr>
      <w:tc>
        <w:tcPr>
          <w:tcW w:w="3005" w:type="dxa"/>
        </w:tcPr>
        <w:p w:rsidR="5E2E0EA3" w:rsidP="5E2E0EA3" w:rsidRDefault="5E2E0EA3" w14:paraId="5743738B" w14:textId="2E8C3550">
          <w:pPr>
            <w:pStyle w:val="Header"/>
            <w:ind w:left="-115"/>
            <w:rPr>
              <w:rFonts w:hint="eastAsia"/>
            </w:rPr>
          </w:pPr>
        </w:p>
      </w:tc>
      <w:tc>
        <w:tcPr>
          <w:tcW w:w="3005" w:type="dxa"/>
        </w:tcPr>
        <w:p w:rsidR="5E2E0EA3" w:rsidP="5E2E0EA3" w:rsidRDefault="5E2E0EA3" w14:paraId="70240538" w14:textId="669DAF72">
          <w:pPr>
            <w:pStyle w:val="Header"/>
            <w:jc w:val="center"/>
            <w:rPr>
              <w:rFonts w:hint="eastAsia"/>
            </w:rPr>
          </w:pPr>
        </w:p>
      </w:tc>
      <w:tc>
        <w:tcPr>
          <w:tcW w:w="3005" w:type="dxa"/>
        </w:tcPr>
        <w:p w:rsidR="5E2E0EA3" w:rsidP="5E2E0EA3" w:rsidRDefault="5E2E0EA3" w14:paraId="4B19D3AF" w14:textId="3147517D">
          <w:pPr>
            <w:pStyle w:val="Header"/>
            <w:ind w:right="-115"/>
            <w:jc w:val="right"/>
            <w:rPr>
              <w:rFonts w:hint="eastAsia"/>
            </w:rPr>
          </w:pPr>
        </w:p>
      </w:tc>
    </w:tr>
  </w:tbl>
  <w:p w:rsidR="5E2E0EA3" w:rsidP="5E2E0EA3" w:rsidRDefault="5E2E0EA3" w14:paraId="199C99B2" w14:textId="101A9E6E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6289F"/>
    <w:multiLevelType w:val="hybridMultilevel"/>
    <w:tmpl w:val="FFFFFFFF"/>
    <w:lvl w:ilvl="0" w:tplc="0CF20F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367B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08F6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32FD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5478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749B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08E9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0E1D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BEE8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FDAE49"/>
    <w:multiLevelType w:val="hybridMultilevel"/>
    <w:tmpl w:val="99D638C6"/>
    <w:lvl w:ilvl="0" w:tplc="8F6474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84BC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6A77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B82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4F8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A616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A240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4616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5874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86F0A11"/>
    <w:multiLevelType w:val="hybridMultilevel"/>
    <w:tmpl w:val="06A099D4"/>
    <w:lvl w:ilvl="0" w:tplc="C0E0E9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5489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32BC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C857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6628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8E97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F4CE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CCF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DED1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3AC235"/>
    <w:multiLevelType w:val="hybridMultilevel"/>
    <w:tmpl w:val="BE6A8396"/>
    <w:lvl w:ilvl="0" w:tplc="8F6EF2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507D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D2F0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3421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800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2C8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AE7C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E839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8E68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97C889A"/>
    <w:multiLevelType w:val="hybridMultilevel"/>
    <w:tmpl w:val="FFFFFFFF"/>
    <w:lvl w:ilvl="0" w:tplc="C0C6F7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24BB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46DE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8C61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AA57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F2C9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7C86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74E6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369D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47836866">
    <w:abstractNumId w:val="4"/>
  </w:num>
  <w:num w:numId="2" w16cid:durableId="178085158">
    <w:abstractNumId w:val="2"/>
  </w:num>
  <w:num w:numId="3" w16cid:durableId="2138327851">
    <w:abstractNumId w:val="1"/>
  </w:num>
  <w:num w:numId="4" w16cid:durableId="347563108">
    <w:abstractNumId w:val="3"/>
  </w:num>
  <w:num w:numId="5" w16cid:durableId="4626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2F19D4"/>
    <w:rsid w:val="000966B0"/>
    <w:rsid w:val="00100C84"/>
    <w:rsid w:val="00141CA7"/>
    <w:rsid w:val="00145714"/>
    <w:rsid w:val="00194541"/>
    <w:rsid w:val="00206112"/>
    <w:rsid w:val="0022266A"/>
    <w:rsid w:val="00265AB9"/>
    <w:rsid w:val="00310194"/>
    <w:rsid w:val="00322BA3"/>
    <w:rsid w:val="00356202"/>
    <w:rsid w:val="00470627"/>
    <w:rsid w:val="00492CDA"/>
    <w:rsid w:val="00507909"/>
    <w:rsid w:val="005C55AF"/>
    <w:rsid w:val="006065C7"/>
    <w:rsid w:val="006242F8"/>
    <w:rsid w:val="006B2848"/>
    <w:rsid w:val="00AA6B89"/>
    <w:rsid w:val="00AE50B1"/>
    <w:rsid w:val="00B66664"/>
    <w:rsid w:val="00B822CF"/>
    <w:rsid w:val="00C05397"/>
    <w:rsid w:val="00CC029C"/>
    <w:rsid w:val="00D308DB"/>
    <w:rsid w:val="00D55E37"/>
    <w:rsid w:val="00D7CD37"/>
    <w:rsid w:val="00DC1219"/>
    <w:rsid w:val="00E13A65"/>
    <w:rsid w:val="00E619D2"/>
    <w:rsid w:val="00EC5BBB"/>
    <w:rsid w:val="00ED2A54"/>
    <w:rsid w:val="00F16CE2"/>
    <w:rsid w:val="00F24BBD"/>
    <w:rsid w:val="00F309ED"/>
    <w:rsid w:val="00F76D85"/>
    <w:rsid w:val="00FB06EC"/>
    <w:rsid w:val="017D2B49"/>
    <w:rsid w:val="03BF47BF"/>
    <w:rsid w:val="04A0F0CA"/>
    <w:rsid w:val="04ADB2CA"/>
    <w:rsid w:val="0783EC36"/>
    <w:rsid w:val="0D07F126"/>
    <w:rsid w:val="0E1B49B4"/>
    <w:rsid w:val="0E5281F7"/>
    <w:rsid w:val="0E6315EE"/>
    <w:rsid w:val="10A5DF49"/>
    <w:rsid w:val="114926D9"/>
    <w:rsid w:val="12A615F7"/>
    <w:rsid w:val="13B3B2B6"/>
    <w:rsid w:val="148BF383"/>
    <w:rsid w:val="17582552"/>
    <w:rsid w:val="18C0A632"/>
    <w:rsid w:val="1B685B73"/>
    <w:rsid w:val="1D9A266B"/>
    <w:rsid w:val="1F6112C4"/>
    <w:rsid w:val="2170538D"/>
    <w:rsid w:val="22DED2E6"/>
    <w:rsid w:val="23C4A203"/>
    <w:rsid w:val="240FA679"/>
    <w:rsid w:val="24340100"/>
    <w:rsid w:val="24F0F933"/>
    <w:rsid w:val="25C7F3CF"/>
    <w:rsid w:val="27ED5295"/>
    <w:rsid w:val="27F0C10C"/>
    <w:rsid w:val="2AFECBED"/>
    <w:rsid w:val="2C526F76"/>
    <w:rsid w:val="2C88ABC2"/>
    <w:rsid w:val="2CA0D8B1"/>
    <w:rsid w:val="2CF14C98"/>
    <w:rsid w:val="2FD68A67"/>
    <w:rsid w:val="326F4E81"/>
    <w:rsid w:val="34528C7A"/>
    <w:rsid w:val="36AFAE1D"/>
    <w:rsid w:val="384D7355"/>
    <w:rsid w:val="39955046"/>
    <w:rsid w:val="3AB245B5"/>
    <w:rsid w:val="3AC28171"/>
    <w:rsid w:val="3B00C28D"/>
    <w:rsid w:val="3F4A2A3F"/>
    <w:rsid w:val="3FE65713"/>
    <w:rsid w:val="40A52D0B"/>
    <w:rsid w:val="42314B6E"/>
    <w:rsid w:val="437140D4"/>
    <w:rsid w:val="437E1A42"/>
    <w:rsid w:val="46785619"/>
    <w:rsid w:val="469E598D"/>
    <w:rsid w:val="476206F1"/>
    <w:rsid w:val="4C97B748"/>
    <w:rsid w:val="51087E86"/>
    <w:rsid w:val="52B6E06C"/>
    <w:rsid w:val="52F22173"/>
    <w:rsid w:val="54F41ECD"/>
    <w:rsid w:val="5675EDDE"/>
    <w:rsid w:val="5778AD2F"/>
    <w:rsid w:val="5AA5C978"/>
    <w:rsid w:val="5BF5E475"/>
    <w:rsid w:val="5E2E0EA3"/>
    <w:rsid w:val="5E518F24"/>
    <w:rsid w:val="5EC61064"/>
    <w:rsid w:val="5FC54A18"/>
    <w:rsid w:val="627E1ECD"/>
    <w:rsid w:val="62D441A6"/>
    <w:rsid w:val="6315137D"/>
    <w:rsid w:val="68E7FFF2"/>
    <w:rsid w:val="6C1030A7"/>
    <w:rsid w:val="70C0F485"/>
    <w:rsid w:val="7262FAB1"/>
    <w:rsid w:val="757423B4"/>
    <w:rsid w:val="762F19D4"/>
    <w:rsid w:val="7B0F3FF2"/>
    <w:rsid w:val="7D8AD559"/>
    <w:rsid w:val="7DD3B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2F19D4"/>
  <w15:chartTrackingRefBased/>
  <w15:docId w15:val="{0D471218-0925-457C-9E54-78EB823B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er">
    <w:name w:val="header"/>
    <w:basedOn w:val="Normal"/>
    <w:uiPriority w:val="99"/>
    <w:unhideWhenUsed/>
    <w:rsid w:val="6315137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315137D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6.png" Id="rId66721465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7ce11e-e221-4bcf-a957-601d0038c248" xsi:nil="true"/>
    <lcf76f155ced4ddcb4097134ff3c332f xmlns="c98cb43a-90a8-40d0-87b7-c2c6408864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535DD3799164FA6AADE8C0E51E5D3" ma:contentTypeVersion="18" ma:contentTypeDescription="Create a new document." ma:contentTypeScope="" ma:versionID="adf4904e737db984736ba8c5e813c6e2">
  <xsd:schema xmlns:xsd="http://www.w3.org/2001/XMLSchema" xmlns:xs="http://www.w3.org/2001/XMLSchema" xmlns:p="http://schemas.microsoft.com/office/2006/metadata/properties" xmlns:ns2="c98cb43a-90a8-40d0-87b7-c2c640886436" xmlns:ns3="3a8488a8-8589-441a-a862-eae82c8b8a0f" xmlns:ns4="797ce11e-e221-4bcf-a957-601d0038c248" targetNamespace="http://schemas.microsoft.com/office/2006/metadata/properties" ma:root="true" ma:fieldsID="8491f489286835130c12033cfc51ff7f" ns2:_="" ns3:_="" ns4:_="">
    <xsd:import namespace="c98cb43a-90a8-40d0-87b7-c2c640886436"/>
    <xsd:import namespace="3a8488a8-8589-441a-a862-eae82c8b8a0f"/>
    <xsd:import namespace="797ce11e-e221-4bcf-a957-601d0038c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cb43a-90a8-40d0-87b7-c2c640886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2244444-fd66-47cc-8aa8-3fa8fc1293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488a8-8589-441a-a862-eae82c8b8a0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ce11e-e221-4bcf-a957-601d0038c24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ec819c1-6b75-48fb-8783-8fbdec56da1f}" ma:internalName="TaxCatchAll" ma:showField="CatchAllData" ma:web="797ce11e-e221-4bcf-a957-601d0038c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9FD975-2AF8-4C2C-9F71-5EAE46D40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5FD9E-7EB9-4E90-865F-5CBBD405AE91}">
  <ds:schemaRefs>
    <ds:schemaRef ds:uri="http://schemas.microsoft.com/office/2006/metadata/properties"/>
    <ds:schemaRef ds:uri="http://schemas.microsoft.com/office/infopath/2007/PartnerControls"/>
    <ds:schemaRef ds:uri="797ce11e-e221-4bcf-a957-601d0038c248"/>
    <ds:schemaRef ds:uri="c98cb43a-90a8-40d0-87b7-c2c640886436"/>
  </ds:schemaRefs>
</ds:datastoreItem>
</file>

<file path=customXml/itemProps3.xml><?xml version="1.0" encoding="utf-8"?>
<ds:datastoreItem xmlns:ds="http://schemas.openxmlformats.org/officeDocument/2006/customXml" ds:itemID="{3108B10E-8897-4C4A-9287-4D71F172F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cb43a-90a8-40d0-87b7-c2c640886436"/>
    <ds:schemaRef ds:uri="3a8488a8-8589-441a-a862-eae82c8b8a0f"/>
    <ds:schemaRef ds:uri="797ce11e-e221-4bcf-a957-601d0038c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Judith Lamb</dc:creator>
  <keywords/>
  <dc:description/>
  <lastModifiedBy>Judith Lamb</lastModifiedBy>
  <revision>26</revision>
  <dcterms:created xsi:type="dcterms:W3CDTF">2026-03-03T12:56:00.0000000Z</dcterms:created>
  <dcterms:modified xsi:type="dcterms:W3CDTF">2026-08-07T12:56:24.0393805Z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0x010100ECB535DD3799164FA6AADE8C0E51E5D3</vt:lpwstr>
  </property>
  <property fmtid="{D5CDD505-2E9C-101B-9397-08002B2CF9AE}" pid="3" name="MSIP_Label_b027dd4a-bfce-44f0-a970-bc85b07f5e89_Enabled">
    <vt:lpwstr>true</vt:lpwstr>
  </property>
  <property fmtid="{D5CDD505-2E9C-101B-9397-08002B2CF9AE}" pid="4" name="MSIP_Label_b027dd4a-bfce-44f0-a970-bc85b07f5e89_SetDate">
    <vt:lpwstr>2026-03-03T12:56:18Z</vt:lpwstr>
  </property>
  <property fmtid="{D5CDD505-2E9C-101B-9397-08002B2CF9AE}" pid="5" name="MSIP_Label_b027dd4a-bfce-44f0-a970-bc85b07f5e89_Method">
    <vt:lpwstr>Privileged</vt:lpwstr>
  </property>
  <property fmtid="{D5CDD505-2E9C-101B-9397-08002B2CF9AE}" pid="6" name="MSIP_Label_b027dd4a-bfce-44f0-a970-bc85b07f5e89_Name">
    <vt:lpwstr>Internal</vt:lpwstr>
  </property>
  <property fmtid="{D5CDD505-2E9C-101B-9397-08002B2CF9AE}" pid="7" name="MSIP_Label_b027dd4a-bfce-44f0-a970-bc85b07f5e89_SiteId">
    <vt:lpwstr>157ae738-47b8-4de2-8920-281a1c155870</vt:lpwstr>
  </property>
  <property fmtid="{D5CDD505-2E9C-101B-9397-08002B2CF9AE}" pid="8" name="MSIP_Label_b027dd4a-bfce-44f0-a970-bc85b07f5e89_ActionId">
    <vt:lpwstr>f2678e8b-d895-4cfe-a4de-05df73b0b687</vt:lpwstr>
  </property>
  <property fmtid="{D5CDD505-2E9C-101B-9397-08002B2CF9AE}" pid="9" name="MSIP_Label_b027dd4a-bfce-44f0-a970-bc85b07f5e89_ContentBits">
    <vt:lpwstr>0</vt:lpwstr>
  </property>
  <property fmtid="{D5CDD505-2E9C-101B-9397-08002B2CF9AE}" pid="10" name="MSIP_Label_b027dd4a-bfce-44f0-a970-bc85b07f5e89_Tag">
    <vt:lpwstr>10, 0, 1, 2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